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17" w:rsidRPr="004C4BFA" w:rsidRDefault="006517EB" w:rsidP="004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428295</wp:posOffset>
            </wp:positionH>
            <wp:positionV relativeFrom="paragraph">
              <wp:posOffset>610</wp:posOffset>
            </wp:positionV>
            <wp:extent cx="1828165" cy="1370965"/>
            <wp:effectExtent l="0" t="0" r="635" b="635"/>
            <wp:wrapTight wrapText="bothSides">
              <wp:wrapPolygon edited="0">
                <wp:start x="0" y="0"/>
                <wp:lineTo x="0" y="21310"/>
                <wp:lineTo x="21382" y="21310"/>
                <wp:lineTo x="21382" y="0"/>
                <wp:lineTo x="0" y="0"/>
              </wp:wrapPolygon>
            </wp:wrapTight>
            <wp:docPr id="1" name="Рисунок 1" descr="http://edu21.cap.ru/home/4640/2018/9/21.09/_sredi_56b328b27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4640/2018/9/21.09/_sredi_56b328b271b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517" w:rsidRPr="004C4BFA">
        <w:rPr>
          <w:rFonts w:ascii="Times New Roman" w:hAnsi="Times New Roman" w:cs="Times New Roman"/>
          <w:b/>
          <w:sz w:val="28"/>
          <w:szCs w:val="28"/>
        </w:rPr>
        <w:t>Консультация для родителей «Влияние фольклора на развитие детей дошкольного возраста»</w:t>
      </w:r>
    </w:p>
    <w:p w:rsidR="00AD6517" w:rsidRPr="004C4BFA" w:rsidRDefault="00AD6517" w:rsidP="004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09" w:rsidRPr="004C4BFA" w:rsidRDefault="006E4614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Малые формы (жанры) фольклора – это небольшие по объему фольклорные произведен</w:t>
      </w:r>
      <w:r w:rsidR="00AD6517" w:rsidRPr="004C4BFA">
        <w:rPr>
          <w:rFonts w:ascii="Times New Roman" w:hAnsi="Times New Roman" w:cs="Times New Roman"/>
          <w:sz w:val="28"/>
          <w:szCs w:val="28"/>
        </w:rPr>
        <w:t>ия. Виды малых форм фольклора: к</w:t>
      </w:r>
      <w:r w:rsidRPr="004C4BFA">
        <w:rPr>
          <w:rFonts w:ascii="Times New Roman" w:hAnsi="Times New Roman" w:cs="Times New Roman"/>
          <w:sz w:val="28"/>
          <w:szCs w:val="28"/>
        </w:rPr>
        <w:t>олыбельная песня</w:t>
      </w:r>
      <w:r w:rsidR="00AD6517" w:rsidRPr="004C4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517" w:rsidRPr="004C4BFA">
        <w:rPr>
          <w:rFonts w:ascii="Times New Roman" w:hAnsi="Times New Roman" w:cs="Times New Roman"/>
          <w:sz w:val="28"/>
          <w:szCs w:val="28"/>
        </w:rPr>
        <w:t>п</w:t>
      </w:r>
      <w:r w:rsidRPr="004C4BFA">
        <w:rPr>
          <w:rFonts w:ascii="Times New Roman" w:hAnsi="Times New Roman" w:cs="Times New Roman"/>
          <w:sz w:val="28"/>
          <w:szCs w:val="28"/>
        </w:rPr>
        <w:t>естушка</w:t>
      </w:r>
      <w:proofErr w:type="spellEnd"/>
      <w:r w:rsidR="00AD6517" w:rsidRPr="004C4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517" w:rsidRPr="004C4BFA">
        <w:rPr>
          <w:rFonts w:ascii="Times New Roman" w:hAnsi="Times New Roman" w:cs="Times New Roman"/>
          <w:sz w:val="28"/>
          <w:szCs w:val="28"/>
        </w:rPr>
        <w:t>п</w:t>
      </w:r>
      <w:r w:rsidRPr="004C4BFA">
        <w:rPr>
          <w:rFonts w:ascii="Times New Roman" w:hAnsi="Times New Roman" w:cs="Times New Roman"/>
          <w:sz w:val="28"/>
          <w:szCs w:val="28"/>
        </w:rPr>
        <w:t>отешка</w:t>
      </w:r>
      <w:proofErr w:type="spellEnd"/>
      <w:r w:rsidR="00AD6517" w:rsidRPr="004C4BFA">
        <w:rPr>
          <w:rFonts w:ascii="Times New Roman" w:hAnsi="Times New Roman" w:cs="Times New Roman"/>
          <w:sz w:val="28"/>
          <w:szCs w:val="28"/>
        </w:rPr>
        <w:t>, п</w:t>
      </w:r>
      <w:r w:rsidRPr="004C4BFA">
        <w:rPr>
          <w:rFonts w:ascii="Times New Roman" w:hAnsi="Times New Roman" w:cs="Times New Roman"/>
          <w:sz w:val="28"/>
          <w:szCs w:val="28"/>
        </w:rPr>
        <w:t>рибаутка</w:t>
      </w:r>
      <w:r w:rsidR="00AD6517" w:rsidRPr="004C4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517" w:rsidRPr="004C4BFA">
        <w:rPr>
          <w:rFonts w:ascii="Times New Roman" w:hAnsi="Times New Roman" w:cs="Times New Roman"/>
          <w:sz w:val="28"/>
          <w:szCs w:val="28"/>
        </w:rPr>
        <w:t>з</w:t>
      </w:r>
      <w:r w:rsidRPr="004C4BFA">
        <w:rPr>
          <w:rFonts w:ascii="Times New Roman" w:hAnsi="Times New Roman" w:cs="Times New Roman"/>
          <w:sz w:val="28"/>
          <w:szCs w:val="28"/>
        </w:rPr>
        <w:t>акличка</w:t>
      </w:r>
      <w:proofErr w:type="spellEnd"/>
      <w:r w:rsidR="00AD6517" w:rsidRPr="004C4BFA">
        <w:rPr>
          <w:rFonts w:ascii="Times New Roman" w:hAnsi="Times New Roman" w:cs="Times New Roman"/>
          <w:sz w:val="28"/>
          <w:szCs w:val="28"/>
        </w:rPr>
        <w:t>, п</w:t>
      </w:r>
      <w:r w:rsidRPr="004C4BFA">
        <w:rPr>
          <w:rFonts w:ascii="Times New Roman" w:hAnsi="Times New Roman" w:cs="Times New Roman"/>
          <w:sz w:val="28"/>
          <w:szCs w:val="28"/>
        </w:rPr>
        <w:t>оговорка</w:t>
      </w:r>
      <w:r w:rsidR="00AD6517" w:rsidRPr="004C4BFA">
        <w:rPr>
          <w:rFonts w:ascii="Times New Roman" w:hAnsi="Times New Roman" w:cs="Times New Roman"/>
          <w:sz w:val="28"/>
          <w:szCs w:val="28"/>
        </w:rPr>
        <w:t>, с</w:t>
      </w:r>
      <w:r w:rsidRPr="004C4BFA">
        <w:rPr>
          <w:rFonts w:ascii="Times New Roman" w:hAnsi="Times New Roman" w:cs="Times New Roman"/>
          <w:sz w:val="28"/>
          <w:szCs w:val="28"/>
        </w:rPr>
        <w:t>читалка</w:t>
      </w:r>
      <w:r w:rsidR="00AD6517" w:rsidRPr="004C4BFA">
        <w:rPr>
          <w:rFonts w:ascii="Times New Roman" w:hAnsi="Times New Roman" w:cs="Times New Roman"/>
          <w:sz w:val="28"/>
          <w:szCs w:val="28"/>
        </w:rPr>
        <w:t>, с</w:t>
      </w:r>
      <w:r w:rsidRPr="004C4BFA">
        <w:rPr>
          <w:rFonts w:ascii="Times New Roman" w:hAnsi="Times New Roman" w:cs="Times New Roman"/>
          <w:sz w:val="28"/>
          <w:szCs w:val="28"/>
        </w:rPr>
        <w:t>короговорка</w:t>
      </w:r>
      <w:r w:rsidR="00AD6517" w:rsidRPr="004C4BFA">
        <w:rPr>
          <w:rFonts w:ascii="Times New Roman" w:hAnsi="Times New Roman" w:cs="Times New Roman"/>
          <w:sz w:val="28"/>
          <w:szCs w:val="28"/>
        </w:rPr>
        <w:t>, з</w:t>
      </w:r>
      <w:r w:rsidRPr="004C4BFA">
        <w:rPr>
          <w:rFonts w:ascii="Times New Roman" w:hAnsi="Times New Roman" w:cs="Times New Roman"/>
          <w:sz w:val="28"/>
          <w:szCs w:val="28"/>
        </w:rPr>
        <w:t>агадка</w:t>
      </w:r>
      <w:r w:rsidR="00AD6517" w:rsidRPr="004C4BFA">
        <w:rPr>
          <w:rFonts w:ascii="Times New Roman" w:hAnsi="Times New Roman" w:cs="Times New Roman"/>
          <w:sz w:val="28"/>
          <w:szCs w:val="28"/>
        </w:rPr>
        <w:t>.</w:t>
      </w:r>
      <w:r w:rsidRPr="004C4BFA">
        <w:rPr>
          <w:rFonts w:ascii="Times New Roman" w:hAnsi="Times New Roman" w:cs="Times New Roman"/>
          <w:sz w:val="28"/>
          <w:szCs w:val="28"/>
        </w:rPr>
        <w:t xml:space="preserve"> Ценность фольклора заключается в том, что с его помощью взрослый легко устанавливает с ребёнкомэмоциональный контакт. Фольклор – одно из действенных и ярких средств педагогики, таящееогромные дидактические возможности. К.Д. Ушинский подчёркивал, что литература, с которойвпервые встречается ребёнок, должна ввести его «в мир народной мысли, народного чувства, народнойжизни, в область народного духа». </w:t>
      </w:r>
    </w:p>
    <w:p w:rsidR="00AE50F3" w:rsidRPr="004C4BFA" w:rsidRDefault="00AD6517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 xml:space="preserve">Фольклор является благодатной почвой для формирования элементов национального самосознания у детей уже в дошкольном возрасте. Он обладает высоким общеразвивающим, образовательным и воспитательным потенциалом. </w:t>
      </w:r>
    </w:p>
    <w:p w:rsidR="00AE50F3" w:rsidRPr="004C4BFA" w:rsidRDefault="00AE50F3" w:rsidP="004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F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E50F3" w:rsidRPr="004C4BFA" w:rsidRDefault="00AE50F3" w:rsidP="004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FA">
        <w:rPr>
          <w:rFonts w:ascii="Times New Roman" w:hAnsi="Times New Roman" w:cs="Times New Roman"/>
          <w:b/>
          <w:sz w:val="28"/>
          <w:szCs w:val="28"/>
        </w:rPr>
        <w:t>по использованию малых форм фоль</w:t>
      </w:r>
      <w:r w:rsidR="00AD6517" w:rsidRPr="004C4BFA">
        <w:rPr>
          <w:rFonts w:ascii="Times New Roman" w:hAnsi="Times New Roman" w:cs="Times New Roman"/>
          <w:b/>
          <w:sz w:val="28"/>
          <w:szCs w:val="28"/>
        </w:rPr>
        <w:t>клора для развития детей</w:t>
      </w:r>
    </w:p>
    <w:p w:rsidR="00B53909" w:rsidRPr="004C4BFA" w:rsidRDefault="00AE50F3" w:rsidP="004C4B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Польза фольклора для развития ребенка. </w:t>
      </w:r>
    </w:p>
    <w:p w:rsidR="00AE50F3" w:rsidRPr="004C4BFA" w:rsidRDefault="00AE50F3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Народное творчество обогащает чувства малыша, речь, </w:t>
      </w:r>
      <w:r w:rsidR="00B53909" w:rsidRPr="004C4BF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4C4BFA">
        <w:rPr>
          <w:rFonts w:ascii="Times New Roman" w:hAnsi="Times New Roman" w:cs="Times New Roman"/>
          <w:sz w:val="28"/>
          <w:szCs w:val="28"/>
        </w:rPr>
        <w:t>отношение к окружающему</w:t>
      </w:r>
      <w:r w:rsidR="00B53909" w:rsidRPr="004C4BFA">
        <w:rPr>
          <w:rFonts w:ascii="Times New Roman" w:hAnsi="Times New Roman" w:cs="Times New Roman"/>
          <w:sz w:val="28"/>
          <w:szCs w:val="28"/>
        </w:rPr>
        <w:t xml:space="preserve"> миру, дает уроки на всю  жизнь</w:t>
      </w:r>
      <w:r w:rsidRPr="004C4BFA">
        <w:rPr>
          <w:rFonts w:ascii="Times New Roman" w:hAnsi="Times New Roman" w:cs="Times New Roman"/>
          <w:sz w:val="28"/>
          <w:szCs w:val="28"/>
        </w:rPr>
        <w:t>: уроки нравственности, трудолюбия, доброты, дружбы, взаимо</w:t>
      </w:r>
      <w:r w:rsidR="00AD6517" w:rsidRPr="004C4BFA">
        <w:rPr>
          <w:rFonts w:ascii="Times New Roman" w:hAnsi="Times New Roman" w:cs="Times New Roman"/>
          <w:sz w:val="28"/>
          <w:szCs w:val="28"/>
        </w:rPr>
        <w:t>помощи. В результате общения с </w:t>
      </w:r>
      <w:r w:rsidR="00B53909" w:rsidRPr="004C4BFA">
        <w:rPr>
          <w:rFonts w:ascii="Times New Roman" w:hAnsi="Times New Roman" w:cs="Times New Roman"/>
          <w:sz w:val="28"/>
          <w:szCs w:val="28"/>
        </w:rPr>
        <w:t xml:space="preserve">фольклорными </w:t>
      </w:r>
      <w:r w:rsidRPr="004C4BFA">
        <w:rPr>
          <w:rFonts w:ascii="Times New Roman" w:hAnsi="Times New Roman" w:cs="Times New Roman"/>
          <w:sz w:val="28"/>
          <w:szCs w:val="28"/>
        </w:rPr>
        <w:t>произведениями, ребенку передаются их настроения и чувства: радость, тревога, сожаление, грусть, нежность. Они р</w:t>
      </w:r>
      <w:r w:rsidR="00AD6517" w:rsidRPr="004C4BFA">
        <w:rPr>
          <w:rFonts w:ascii="Times New Roman" w:hAnsi="Times New Roman" w:cs="Times New Roman"/>
          <w:sz w:val="28"/>
          <w:szCs w:val="28"/>
        </w:rPr>
        <w:t>асширяют словарный запас, учат </w:t>
      </w:r>
      <w:r w:rsidRPr="004C4BFA">
        <w:rPr>
          <w:rFonts w:ascii="Times New Roman" w:hAnsi="Times New Roman" w:cs="Times New Roman"/>
          <w:sz w:val="28"/>
          <w:szCs w:val="28"/>
        </w:rPr>
        <w:t>малыша слушать.</w:t>
      </w:r>
    </w:p>
    <w:p w:rsidR="00B53909" w:rsidRPr="004C4BFA" w:rsidRDefault="00AE50F3" w:rsidP="004C4B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Использование фольклора в быту. </w:t>
      </w:r>
    </w:p>
    <w:p w:rsidR="00AE50F3" w:rsidRPr="004C4BFA" w:rsidRDefault="00AE50F3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 xml:space="preserve">Обучая детей одеваться, поощряем их стремление к самостоятельности, называем предметы одежды, обуви и читаем соответствующую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. Приучая детей мыть руки, лицо, стараемся вызвать у детей положительные эмоции, радостное настроение, для этого процесс умывания сопровождается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такими, как:</w:t>
      </w:r>
      <w:r w:rsidR="00AD6517" w:rsidRPr="004C4BFA">
        <w:rPr>
          <w:rFonts w:ascii="Times New Roman" w:hAnsi="Times New Roman" w:cs="Times New Roman"/>
          <w:sz w:val="28"/>
          <w:szCs w:val="28"/>
        </w:rPr>
        <w:t xml:space="preserve"> «</w:t>
      </w:r>
      <w:r w:rsidRPr="004C4BFA">
        <w:rPr>
          <w:rFonts w:ascii="Times New Roman" w:hAnsi="Times New Roman" w:cs="Times New Roman"/>
          <w:sz w:val="28"/>
          <w:szCs w:val="28"/>
        </w:rPr>
        <w:t>Во</w:t>
      </w:r>
      <w:r w:rsidR="00AD6517" w:rsidRPr="004C4BFA">
        <w:rPr>
          <w:rFonts w:ascii="Times New Roman" w:hAnsi="Times New Roman" w:cs="Times New Roman"/>
          <w:sz w:val="28"/>
          <w:szCs w:val="28"/>
        </w:rPr>
        <w:t xml:space="preserve">дичка-водичка умой мое </w:t>
      </w:r>
      <w:proofErr w:type="spellStart"/>
      <w:r w:rsidR="00AD6517" w:rsidRPr="004C4BFA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="00AD6517" w:rsidRPr="004C4BFA">
        <w:rPr>
          <w:rFonts w:ascii="Times New Roman" w:hAnsi="Times New Roman" w:cs="Times New Roman"/>
          <w:sz w:val="28"/>
          <w:szCs w:val="28"/>
        </w:rPr>
        <w:t xml:space="preserve">...» </w:t>
      </w:r>
      <w:r w:rsidRPr="004C4BFA">
        <w:rPr>
          <w:rFonts w:ascii="Times New Roman" w:hAnsi="Times New Roman" w:cs="Times New Roman"/>
          <w:sz w:val="28"/>
          <w:szCs w:val="28"/>
        </w:rPr>
        <w:t>и др. Формируем, таким образом, навы</w:t>
      </w:r>
      <w:r w:rsidR="00B53909" w:rsidRPr="004C4BFA">
        <w:rPr>
          <w:rFonts w:ascii="Times New Roman" w:hAnsi="Times New Roman" w:cs="Times New Roman"/>
          <w:sz w:val="28"/>
          <w:szCs w:val="28"/>
        </w:rPr>
        <w:t xml:space="preserve">ки самообслуживания и гигиены. </w:t>
      </w:r>
    </w:p>
    <w:p w:rsidR="00B53909" w:rsidRPr="004C4BFA" w:rsidRDefault="00AE50F3" w:rsidP="004C4B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Влияние малых форм на развитие речевой активности ребенка. </w:t>
      </w:r>
    </w:p>
    <w:p w:rsidR="00AE50F3" w:rsidRPr="004C4BFA" w:rsidRDefault="00AE50F3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 xml:space="preserve">Пословицы и поговорки, загадки, скороговорки,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исключительно благоприятный материал для работы над автоматизацией поставленных звуков. Напевность, мелодичность произведений фольклора воспитывают эстетическое чувство, будят воображение.</w:t>
      </w:r>
    </w:p>
    <w:p w:rsidR="00AE50F3" w:rsidRPr="004C4BFA" w:rsidRDefault="00AE50F3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«Ладушки», «Сорока»,«Идет коза» важную роль играет ритм. Речь детей сопровождается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</w:t>
      </w:r>
      <w:r w:rsidRPr="004C4BFA">
        <w:rPr>
          <w:rFonts w:ascii="Times New Roman" w:hAnsi="Times New Roman" w:cs="Times New Roman"/>
          <w:sz w:val="28"/>
          <w:szCs w:val="28"/>
        </w:rPr>
        <w:lastRenderedPageBreak/>
        <w:t xml:space="preserve">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с участием рук и пальцев приводит к тому, что ребенок лучше запоминает, </w:t>
      </w:r>
      <w:r w:rsidR="006517EB" w:rsidRPr="004C4BFA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4C4BFA">
        <w:rPr>
          <w:rFonts w:ascii="Times New Roman" w:hAnsi="Times New Roman" w:cs="Times New Roman"/>
          <w:sz w:val="28"/>
          <w:szCs w:val="28"/>
        </w:rPr>
        <w:t>развивается воображение и активизируется м</w:t>
      </w:r>
      <w:r w:rsidR="006517EB" w:rsidRPr="004C4BFA">
        <w:rPr>
          <w:rFonts w:ascii="Times New Roman" w:hAnsi="Times New Roman" w:cs="Times New Roman"/>
          <w:sz w:val="28"/>
          <w:szCs w:val="28"/>
        </w:rPr>
        <w:t>ыслительная деятельность.</w:t>
      </w:r>
    </w:p>
    <w:p w:rsidR="00B53909" w:rsidRPr="004C4BFA" w:rsidRDefault="00AE50F3" w:rsidP="004C4B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Развивающее значение малых фольклорных форм. </w:t>
      </w:r>
    </w:p>
    <w:p w:rsidR="00AE50F3" w:rsidRPr="004C4BFA" w:rsidRDefault="00AE50F3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 xml:space="preserve">Родовые корни детского фольклора уходят глубоко в историю. Среди них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и приговорки. Именно они помогают знакомить детей с окружающим миром. Они рождены языческой верой во всемогущие силы природы. И каждое из природных явлений запечатлелось в них как чудесная сила, к которой обращались с просьбами об урожае, хорошей погоде, </w:t>
      </w:r>
      <w:r w:rsidR="00B53909" w:rsidRPr="004C4BFA">
        <w:rPr>
          <w:rFonts w:ascii="Times New Roman" w:hAnsi="Times New Roman" w:cs="Times New Roman"/>
          <w:sz w:val="28"/>
          <w:szCs w:val="28"/>
        </w:rPr>
        <w:t xml:space="preserve">о дожде, который шел бы «не </w:t>
      </w:r>
      <w:proofErr w:type="gramStart"/>
      <w:r w:rsidR="00B53909" w:rsidRPr="004C4BF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B53909" w:rsidRPr="004C4BFA">
        <w:rPr>
          <w:rFonts w:ascii="Times New Roman" w:hAnsi="Times New Roman" w:cs="Times New Roman"/>
          <w:sz w:val="28"/>
          <w:szCs w:val="28"/>
        </w:rPr>
        <w:t xml:space="preserve"> </w:t>
      </w:r>
      <w:r w:rsidRPr="004C4BFA">
        <w:rPr>
          <w:rFonts w:ascii="Times New Roman" w:hAnsi="Times New Roman" w:cs="Times New Roman"/>
          <w:sz w:val="28"/>
          <w:szCs w:val="28"/>
        </w:rPr>
        <w:t xml:space="preserve">где жнут, а там где ждут!». Обращая внимание детей на природные явления, через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можно познакомить их с могучей силой природы, учить радоваться и солнцу, и дождю, и радуге. Научить детей наблюдать за природными явлениями, любоваться их красотой. Это понимали и наши предки, оставившие нам в наследство </w:t>
      </w:r>
      <w:proofErr w:type="spellStart"/>
      <w:r w:rsidRPr="004C4B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C4BFA">
        <w:rPr>
          <w:rFonts w:ascii="Times New Roman" w:hAnsi="Times New Roman" w:cs="Times New Roman"/>
          <w:sz w:val="28"/>
          <w:szCs w:val="28"/>
        </w:rPr>
        <w:t xml:space="preserve"> и песенки о растениях, временах года, солнце, небе.</w:t>
      </w:r>
    </w:p>
    <w:p w:rsidR="006517EB" w:rsidRPr="004C4BFA" w:rsidRDefault="006517EB" w:rsidP="004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09" w:rsidRPr="004C4BFA" w:rsidRDefault="00B53909" w:rsidP="004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FA">
        <w:rPr>
          <w:rFonts w:ascii="Times New Roman" w:hAnsi="Times New Roman" w:cs="Times New Roman"/>
          <w:b/>
          <w:sz w:val="28"/>
          <w:szCs w:val="28"/>
        </w:rPr>
        <w:t>«…Самым высоким видом искусства, самым талантливым, самым гениальным является народное искусство, то есть то, что запечатлено народом, что народом сохранено, что народ пронес через столетия… в народе не может сохраниться то искусство, которое не представляет ценности».</w:t>
      </w:r>
    </w:p>
    <w:p w:rsidR="001E0CAB" w:rsidRPr="004C4BFA" w:rsidRDefault="001E0CAB" w:rsidP="004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0CAB" w:rsidRPr="004C4BFA" w:rsidSect="00C22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C2" w:rsidRDefault="00076DC2" w:rsidP="006517EB">
      <w:pPr>
        <w:spacing w:after="0" w:line="240" w:lineRule="auto"/>
      </w:pPr>
      <w:r>
        <w:separator/>
      </w:r>
    </w:p>
  </w:endnote>
  <w:endnote w:type="continuationSeparator" w:id="1">
    <w:p w:rsidR="00076DC2" w:rsidRDefault="00076DC2" w:rsidP="0065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EB" w:rsidRDefault="006517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EB" w:rsidRDefault="006517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EB" w:rsidRDefault="00651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C2" w:rsidRDefault="00076DC2" w:rsidP="006517EB">
      <w:pPr>
        <w:spacing w:after="0" w:line="240" w:lineRule="auto"/>
      </w:pPr>
      <w:r>
        <w:separator/>
      </w:r>
    </w:p>
  </w:footnote>
  <w:footnote w:type="continuationSeparator" w:id="1">
    <w:p w:rsidR="00076DC2" w:rsidRDefault="00076DC2" w:rsidP="0065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EB" w:rsidRDefault="0054065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20719" o:spid="_x0000_s2062" type="#_x0000_t75" style="position:absolute;margin-left:0;margin-top:0;width:792.3pt;height:1161.95pt;z-index:-251657216;mso-position-horizontal:center;mso-position-horizontal-relative:margin;mso-position-vertical:center;mso-position-vertical-relative:margin" o:allowincell="f">
          <v:imagedata r:id="rId1" o:title="hello_html_m2d2241e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EB" w:rsidRDefault="0054065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20720" o:spid="_x0000_s2063" type="#_x0000_t75" style="position:absolute;margin-left:0;margin-top:0;width:792.3pt;height:1161.95pt;z-index:-251656192;mso-position-horizontal:center;mso-position-horizontal-relative:margin;mso-position-vertical:center;mso-position-vertical-relative:margin" o:allowincell="f">
          <v:imagedata r:id="rId1" o:title="hello_html_m2d2241e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EB" w:rsidRDefault="0054065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20718" o:spid="_x0000_s2061" type="#_x0000_t75" style="position:absolute;margin-left:0;margin-top:0;width:792.3pt;height:1161.95pt;z-index:-251658240;mso-position-horizontal:center;mso-position-horizontal-relative:margin;mso-position-vertical:center;mso-position-vertical-relative:margin" o:allowincell="f">
          <v:imagedata r:id="rId1" o:title="hello_html_m2d2241e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BD1"/>
    <w:multiLevelType w:val="hybridMultilevel"/>
    <w:tmpl w:val="3B883AFE"/>
    <w:lvl w:ilvl="0" w:tplc="548265C2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6DF0"/>
    <w:multiLevelType w:val="hybridMultilevel"/>
    <w:tmpl w:val="0D3C0596"/>
    <w:lvl w:ilvl="0" w:tplc="7322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9B7008"/>
    <w:multiLevelType w:val="hybridMultilevel"/>
    <w:tmpl w:val="702CCC42"/>
    <w:lvl w:ilvl="0" w:tplc="D9FE8B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E17"/>
    <w:rsid w:val="00076DC2"/>
    <w:rsid w:val="001E0CAB"/>
    <w:rsid w:val="004C4BFA"/>
    <w:rsid w:val="00540656"/>
    <w:rsid w:val="006517EB"/>
    <w:rsid w:val="00672E17"/>
    <w:rsid w:val="006E4614"/>
    <w:rsid w:val="008A58E3"/>
    <w:rsid w:val="00AD6517"/>
    <w:rsid w:val="00AE50F3"/>
    <w:rsid w:val="00B53909"/>
    <w:rsid w:val="00C2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6517EB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65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7EB"/>
  </w:style>
  <w:style w:type="paragraph" w:styleId="a7">
    <w:name w:val="footer"/>
    <w:basedOn w:val="a"/>
    <w:link w:val="a8"/>
    <w:uiPriority w:val="99"/>
    <w:unhideWhenUsed/>
    <w:rsid w:val="0065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7EB"/>
  </w:style>
  <w:style w:type="paragraph" w:styleId="a9">
    <w:name w:val="List Paragraph"/>
    <w:basedOn w:val="a"/>
    <w:uiPriority w:val="34"/>
    <w:qFormat/>
    <w:rsid w:val="004C4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dcterms:created xsi:type="dcterms:W3CDTF">2020-09-30T05:57:00Z</dcterms:created>
  <dcterms:modified xsi:type="dcterms:W3CDTF">2022-02-07T10:57:00Z</dcterms:modified>
</cp:coreProperties>
</file>